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Муниципальное казенное дошкольное образовательное учреждение ясли- сад «Звездочка»    с</w:t>
      </w:r>
    </w:p>
    <w:p>
      <w:pPr>
        <w:pStyle w:val="NoSpacing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с.Хамаматюрт</w:t>
      </w:r>
    </w:p>
    <w:p>
      <w:pPr>
        <w:pStyle w:val="NoSpacing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color w:val="FF3399"/>
          <w:sz w:val="96"/>
        </w:rPr>
      </w:pPr>
      <w:r>
        <w:rPr>
          <w:rFonts w:cs="Times New Roman" w:ascii="Times New Roman" w:hAnsi="Times New Roman"/>
          <w:b/>
          <w:color w:val="FF3399"/>
          <w:sz w:val="96"/>
        </w:rPr>
        <w:t>Памятка для родителей о  соблюдении правил в детском саду.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96"/>
        </w:rPr>
      </w:pPr>
      <w:r>
        <w:rPr>
          <w:rFonts w:cs="Times New Roman" w:ascii="Times New Roman" w:hAnsi="Times New Roman"/>
          <w:b/>
          <w:sz w:val="96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96"/>
        </w:rPr>
      </w:pPr>
      <w:r>
        <w:rPr>
          <w:rFonts w:cs="Times New Roman" w:ascii="Times New Roman" w:hAnsi="Times New Roman"/>
          <w:b/>
          <w:sz w:val="96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96"/>
        </w:rPr>
      </w:pPr>
      <w:r>
        <w:rPr>
          <w:rFonts w:cs="Times New Roman" w:ascii="Times New Roman" w:hAnsi="Times New Roman"/>
          <w:b/>
          <w:sz w:val="96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96"/>
        </w:rPr>
      </w:pPr>
      <w:r>
        <w:rPr>
          <w:rFonts w:cs="Times New Roman" w:ascii="Times New Roman" w:hAnsi="Times New Roman"/>
          <w:b/>
          <w:sz w:val="96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96"/>
        </w:rPr>
      </w:pPr>
      <w:r>
        <w:rPr>
          <w:rFonts w:cs="Times New Roman" w:ascii="Times New Roman" w:hAnsi="Times New Roman"/>
          <w:b/>
          <w:sz w:val="96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96"/>
        </w:rPr>
      </w:pPr>
      <w:r>
        <w:rPr>
          <w:rFonts w:cs="Times New Roman" w:ascii="Times New Roman" w:hAnsi="Times New Roman"/>
          <w:b/>
          <w:sz w:val="96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96"/>
        </w:rPr>
      </w:pPr>
      <w:r>
        <w:rPr>
          <w:rFonts w:cs="Times New Roman" w:ascii="Times New Roman" w:hAnsi="Times New Roman"/>
          <w:b/>
          <w:sz w:val="96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96"/>
        </w:rPr>
      </w:pPr>
      <w:r>
        <w:rPr>
          <w:rFonts w:cs="Times New Roman" w:ascii="Times New Roman" w:hAnsi="Times New Roman"/>
          <w:b/>
          <w:sz w:val="96"/>
        </w:rPr>
      </w:r>
    </w:p>
    <w:p>
      <w:pPr>
        <w:pStyle w:val="NoSpacing"/>
        <w:jc w:val="center"/>
        <w:rPr>
          <w:rFonts w:ascii="Times New Roman" w:hAnsi="Times New Roman" w:cs="Times New Roman"/>
          <w:b/>
          <w:b/>
          <w:color w:val="FF0000"/>
          <w:sz w:val="36"/>
        </w:rPr>
      </w:pPr>
      <w:r>
        <w:rPr>
          <w:rFonts w:cs="Times New Roman" w:ascii="Times New Roman" w:hAnsi="Times New Roman"/>
          <w:b/>
          <w:color w:val="FF0000"/>
          <w:sz w:val="36"/>
        </w:rPr>
        <w:t>Памятка для родителей о соблюдении правил в детском саду</w:t>
      </w:r>
    </w:p>
    <w:p>
      <w:pPr>
        <w:pStyle w:val="NoSpacing"/>
        <w:rPr>
          <w:rFonts w:ascii="Times New Roman" w:hAnsi="Times New Roman" w:cs="Times New Roman"/>
          <w:b/>
          <w:b/>
          <w:sz w:val="36"/>
        </w:rPr>
      </w:pPr>
      <w:r>
        <w:rPr>
          <w:rFonts w:cs="Times New Roman" w:ascii="Times New Roman" w:hAnsi="Times New Roman"/>
          <w:b/>
          <w:sz w:val="36"/>
        </w:rPr>
      </w:r>
    </w:p>
    <w:p>
      <w:pPr>
        <w:pStyle w:val="NoSpacing"/>
        <w:rPr>
          <w:rFonts w:ascii="Times New Roman" w:hAnsi="Times New Roman" w:cs="Times New Roman"/>
          <w:b/>
          <w:b/>
          <w:color w:val="0000FF"/>
          <w:sz w:val="36"/>
        </w:rPr>
      </w:pPr>
      <w:r>
        <w:rPr>
          <w:rFonts w:cs="Times New Roman" w:ascii="Times New Roman" w:hAnsi="Times New Roman"/>
          <w:b/>
          <w:color w:val="0000FF"/>
          <w:sz w:val="36"/>
        </w:rPr>
        <w:t xml:space="preserve">Уважаемые родители! </w:t>
      </w:r>
    </w:p>
    <w:p>
      <w:pPr>
        <w:pStyle w:val="NoSpacing"/>
        <w:rPr>
          <w:rFonts w:ascii="Times New Roman" w:hAnsi="Times New Roman" w:cs="Times New Roman"/>
          <w:b/>
          <w:b/>
          <w:color w:val="000000" w:themeColor="text1"/>
          <w:sz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</w:rPr>
      </w:r>
    </w:p>
    <w:p>
      <w:pPr>
        <w:pStyle w:val="NoSpacing"/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  <w:t>В нашем детском саду принято соблюдать некоторые правила. Эти условия несложны для выполнения и помогут нам с Вами скорее найти общий язык и минимизировать конфликты.</w:t>
      </w:r>
    </w:p>
    <w:p>
      <w:pPr>
        <w:pStyle w:val="NoSpacing"/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</w:r>
    </w:p>
    <w:p>
      <w:pPr>
        <w:pStyle w:val="NoSpacing"/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  <w:t xml:space="preserve">Надеемся на Ваше понимание и настрой на положительный результат общих условий! </w:t>
      </w:r>
    </w:p>
    <w:p>
      <w:pPr>
        <w:pStyle w:val="NoSpacing"/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</w:r>
    </w:p>
    <w:p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  <w:t>Режим работы нашего детского сада с 07.30 утра до 17.00 вечера, 5 дней в неделю, выходные суббота, воскресенье. В праздничные дни, установленные Правительством РФ детский сад не работает.</w:t>
      </w:r>
    </w:p>
    <w:p>
      <w:pPr>
        <w:pStyle w:val="NoSpacing"/>
        <w:ind w:left="720" w:hanging="0"/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</w:r>
    </w:p>
    <w:p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  <w:t>Приводить ребенка не обходимо до 08.30 утра</w:t>
      </w:r>
    </w:p>
    <w:p>
      <w:pPr>
        <w:pStyle w:val="NoSpacing"/>
        <w:ind w:left="720" w:hanging="0"/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  <w:t>Табель и меню заполняются до 09.00 и значит, питание на ребенка в день опоздания не выдается. Если Вы все же опаздываете, ОБЯЗАТЕЛЬНО предупредите воспитателя по телефону. Если вы привели ребенка после начала какого-либо режимного момента, пожалуйста, разденьте его и подождите вместе с ним в раздевалке до ближайшего перерыва.</w:t>
      </w:r>
    </w:p>
    <w:p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  <w:t>Приходя утром, поздоровайтесь с работниками детского сада, особенно с воспитателями, ведь они каждый день заменяют Вашим детям мам и пап. К педагогам группы независимо от их возраста необходимо обращаться на Вы, по имени и отчеству.</w:t>
      </w:r>
    </w:p>
    <w:p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  <w:t>Педагоги готовы беседовать с Вами о Вашем ребенке утром до 08.00 и вечером после 16.30. В другое время педагог обязан работать с группой детей и отвлекать его нельзя.</w:t>
      </w:r>
    </w:p>
    <w:p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  <w:t>Мы уделяем большое внимание вопросу безопасности жизни и здоровья Вашего ребенка, из чего следует еще несколько пунктов:</w:t>
      </w:r>
    </w:p>
    <w:p>
      <w:pPr>
        <w:pStyle w:val="NoSpacing"/>
        <w:numPr>
          <w:ilvl w:val="0"/>
          <w:numId w:val="2"/>
        </w:numPr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  <w:t>Приводит и забирает ребенка ТОЛЬКО и (или) доверенное лицо при наличии письменного разрешения родителя.</w:t>
      </w:r>
    </w:p>
    <w:p>
      <w:pPr>
        <w:pStyle w:val="NoSpacing"/>
        <w:numPr>
          <w:ilvl w:val="0"/>
          <w:numId w:val="2"/>
        </w:numPr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  <w:t>Дети до 18-ти лет забрать ребенка из сада не имеют права.</w:t>
      </w:r>
    </w:p>
    <w:p>
      <w:pPr>
        <w:pStyle w:val="NoSpacing"/>
        <w:numPr>
          <w:ilvl w:val="0"/>
          <w:numId w:val="2"/>
        </w:numPr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  <w:t>В экстренных случаях возможны исключения ТОЛЬКО после личного согласования ситуации с руководителем детского сада.</w:t>
      </w:r>
    </w:p>
    <w:p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  <w:t>Не отправляйте ребенка в детский сад одного, Вы подвергаете жизнь ребенка опасности.</w:t>
      </w:r>
    </w:p>
    <w:p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  <w:t>Если Ваш ребенок страдает установленными аллергическими реакциями (продукты питания, цветочные растения, пыльца,  шерсть, медикаменты, укусы насекомых и т.д.) ОБЯЗАТЕЛЬНО укажите на этот факт в беседе с медсестрой и воспитателем Вашей группы.</w:t>
      </w:r>
    </w:p>
    <w:p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  <w:t>Если в течении дня у ребенка появляются первые признаки заболевания (температура, рвота, высыпания, диарея), родители будут немедленно об этом извещены и должны будут как можно скорее забрать ребенка из медицинского изолятора детского сада.</w:t>
      </w:r>
    </w:p>
    <w:p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  <w:t>Накануне предполагаемого отсутствия ребенка в детском саду по семейным обстоятельствам (отпуск, летний период,санаторно-курортное лечение и пр.) оставьте заявление заведующей ДОУ.</w:t>
      </w:r>
    </w:p>
    <w:p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  <w:t>Не приводите больного ребенка в детский сад, этим подвергаете опасности здоровье не только своего ребенка (больному ребенку нужны постельный режим, лечение и мама рядом), но и здоровье всех остальных детей. Выявленные  при утреннем фильтре больные и дети с подозрением на заболевание в детский сад не принимаются. Состояние здоровья ребенка определяет по внешним признакам воспитатель, и если его что-то смущает, то придется общаться с медиками. Мы рады 100% посещаемости, но если «сопельки» и кашель Вас, как маму, не пугают, то у другой мамы может быть другое, отличное от Вашего, мнение.</w:t>
      </w:r>
    </w:p>
    <w:p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  <w:t>Если у ребенка есть любимая игрушка, книжка, их, конечно, можно принести в детский сад, но ребенок должен быть готов к тому, что необходимо делиться игрушками. Желательно не брать в детский сад игрушки и предметы, за целостность и сохранность которых Вы будете переживать. Это также касается мобильных телефонов, игровых приставок, коммуникаторов и т.д. Воспитатель за них ответственности не несет.</w:t>
      </w:r>
    </w:p>
    <w:p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  <w:t>Нежелательно давать ребенку с собой  сладости и другую еду, если только они не предназначены для угощения всех детей. Жвачки и чупа-чупсы пусть дети жуют дома под Вашим присмотром.</w:t>
      </w:r>
    </w:p>
    <w:p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  <w:t>Чтобы избежать случаев травматизма, родителям необходимо проверить содержимое карманов в одежде ребенка на наличие опасных предметов. Категорически запрещается приносить в детский сад острые , режущие, стеклянные предметы, а также мелкие предметы (бусинки, пуговицы и т.п.), таблетки и другие лекарственные средства.</w:t>
      </w:r>
    </w:p>
    <w:p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  <w:t xml:space="preserve">Не приносите в детский сад никаких лекарств, т.к. ни воспитатели, ни даже медсестра не имеют права давать детям лекарства в детском саду. </w:t>
      </w:r>
    </w:p>
    <w:p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  <w:t>Перед тем как вести ребенка в детский сад, проверьте, соответствует ли его костюм времени года и температуре воздуха. Проследите, чтобы одежда ребенка была слишком велика и не сковывала движений. В правильно подобранной одежде ребенок свободно двигается и меньше утомляется. Завязки и застежки должны быть расположены так, чтобы ребенок мог самостоятельно себя обслуживать. Обувь должна быть легкой, теплой, точно соответствовать ноге ребенка, легко сниматься и надеваться. Носовой платок необходим ребенку, как в помещении, так и на прогулке. Сделайте на одежде удобные карманы для его хранения.</w:t>
      </w:r>
    </w:p>
    <w:p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  <w:t>Приводить ребенка нужно в опрятном виде, чистой  одежде и обуви; иметь сменную обувь, сменную одежду,спортивную форму, комплект сменного белья для сна (пижама), два пакета для хранения чистого и использованного белья. Количество сменной одежды зависит от индивидуальных особенностей ребенка.</w:t>
      </w:r>
    </w:p>
    <w:p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  <w:t>Убедительная просьба заходить в детский сад в свой вход  разуваться или одевать бахилы. Запрещается ходить по коридорам детского сада.</w:t>
      </w:r>
    </w:p>
    <w:p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  <w:t>Вносите плату за содержание ребенка в ДОУ не позднее 10-го числа каждого месяца. Своевременно представляйте документы, подтверждающие льготы по оплате за содержание ребенка в детском саду. При возникновении нерядовой ситуации поставьте администрацию в известность. Адекватно реагируйте на вопросы о своевременно невнесенной оплате.</w:t>
      </w:r>
    </w:p>
    <w:p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  <w:t>Необходимо своевременно сообщать об изменении адреса места жительства, смене номера контактного телефона, места Вашей работы воспитателям.</w:t>
      </w:r>
    </w:p>
    <w:p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  <w:t>Проходить в игровую комнату, буфетную или туалет без разрешения воспитателя СТОРОГО запрещено.</w:t>
      </w:r>
    </w:p>
    <w:p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  <w:t>Если Вы обнаружили неудовлетворенность или некоторое несогласие с тем, как организовано жизнь детей в группе, Вам следует обсудить это с воспитателями группы или старшим воспитателем. Если этот разговор не помог решению проблемы, пожалуйста обратитесь  к руководству детского сада. Безусловно, Вы можете обратиться прямо к заведующей и выразить свою обеспокоенность.</w:t>
      </w:r>
    </w:p>
    <w:p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  <w:t>Спорные и конфликтные ситуации с воспитателями и другими родителями необходимо разрешать в отсутствие детей.</w:t>
      </w:r>
    </w:p>
    <w:p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  <w:t xml:space="preserve"> </w:t>
      </w:r>
      <w:r>
        <w:rPr>
          <w:rFonts w:cs="Times New Roman" w:ascii="Times New Roman" w:hAnsi="Times New Roman"/>
          <w:b/>
          <w:color w:val="7030A0"/>
          <w:sz w:val="24"/>
        </w:rPr>
        <w:t>Запрещается приходить в детский сад в нетрезвом состоянии, курить на территории детского сада, приводить животных.</w:t>
      </w:r>
    </w:p>
    <w:p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  <w:t>Чаще обращайте внимание на информацию, которая находится в приемной вашей группы и на сайте детского сада. В ней Вы найдете много полезного для себя в деле воспитания детей, а также информацию о жизни Вашего в группе: содержание программы, по которой работает группа, распорядок дня, сетку занятий, объявления, меню и другие полезные материалы.</w:t>
      </w:r>
    </w:p>
    <w:p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  <w:t>Чаще интересуйтесь у воспитателей успехами и неудачами Вашего малыша, а не только тем, кто его обидел, и что он сегодня кушал.</w:t>
      </w:r>
    </w:p>
    <w:p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  <w:t>Постарайтесь знать всех специалистов, работающих с Вашими детьми , в лицо и по имени отчеству для того, чтобы обратиться к ним с возникающими у Вас проблемами в воспитании и обучении Вашего ребенка.</w:t>
      </w:r>
    </w:p>
    <w:p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  <w:t>Приходите за ребенком вечером вовремя. Помните что, приходя за ребенком позже 16.30, Вы заставляете воспитателей работать бесплатно сверхурочно. Если Вас заставят работать бесплатно- согласитесь Вы или нет? Не пользуйтесь добротой работников детского сада.</w:t>
      </w:r>
    </w:p>
    <w:p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  <w:t>Въезд на территорию учреждения частных машин строго запрещен во избежание несчастных случаев. Категорически запрещена парковка перед воротами, т.к.это препятствует проезду служебных машин и преграждает путь на случай чрезвычайной ситуации.</w:t>
      </w:r>
    </w:p>
    <w:p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  <w:t>Соблюдайте этические нормы в общении с детьми и сотрудниками детского сада.</w:t>
      </w:r>
    </w:p>
    <w:p>
      <w:pPr>
        <w:pStyle w:val="NoSpacing"/>
        <w:ind w:left="720" w:hanging="0"/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</w:r>
    </w:p>
    <w:p>
      <w:pPr>
        <w:pStyle w:val="NoSpacing"/>
        <w:ind w:left="720" w:hanging="0"/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</w:r>
    </w:p>
    <w:p>
      <w:pPr>
        <w:pStyle w:val="NoSpacing"/>
        <w:ind w:left="720" w:hanging="0"/>
        <w:rPr>
          <w:rFonts w:ascii="Times New Roman" w:hAnsi="Times New Roman" w:cs="Times New Roman"/>
          <w:b/>
          <w:b/>
          <w:color w:val="7030A0"/>
          <w:sz w:val="24"/>
        </w:rPr>
      </w:pPr>
      <w:r>
        <w:rPr>
          <w:rFonts w:cs="Times New Roman" w:ascii="Times New Roman" w:hAnsi="Times New Roman"/>
          <w:b/>
          <w:color w:val="7030A0"/>
          <w:sz w:val="24"/>
        </w:rPr>
      </w:r>
    </w:p>
    <w:p>
      <w:pPr>
        <w:pStyle w:val="NoSpacing"/>
        <w:ind w:left="720" w:hanging="0"/>
        <w:jc w:val="center"/>
        <w:rPr>
          <w:rFonts w:ascii="Times New Roman" w:hAnsi="Times New Roman" w:cs="Times New Roman"/>
          <w:b/>
          <w:b/>
          <w:color w:val="FF0000"/>
          <w:sz w:val="56"/>
        </w:rPr>
      </w:pPr>
      <w:r>
        <w:rPr>
          <w:rFonts w:cs="Times New Roman" w:ascii="Times New Roman" w:hAnsi="Times New Roman"/>
          <w:b/>
          <w:color w:val="FF0000"/>
          <w:sz w:val="56"/>
        </w:rPr>
        <w:t>Благодарим за соблюдение правил!</w:t>
      </w:r>
    </w:p>
    <w:p>
      <w:pPr>
        <w:pStyle w:val="NoSpacing"/>
        <w:ind w:left="720" w:hanging="0"/>
        <w:jc w:val="center"/>
        <w:rPr>
          <w:rFonts w:ascii="Times New Roman" w:hAnsi="Times New Roman" w:cs="Times New Roman"/>
          <w:b/>
          <w:b/>
          <w:color w:val="FF0000"/>
          <w:sz w:val="56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525b0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NoSpacing">
    <w:name w:val="No Spacing"/>
    <w:uiPriority w:val="1"/>
    <w:qFormat/>
    <w:rsid w:val="00685867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ListParagraph">
    <w:name w:val="List Paragraph"/>
    <w:basedOn w:val="Normal"/>
    <w:uiPriority w:val="34"/>
    <w:qFormat/>
    <w:rsid w:val="00166d2e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Application>LibreOffice/7.3.4.2$Windows_X86_64 LibreOffice_project/728fec16bd5f605073805c3c9e7c4212a0120dc5</Application>
  <AppVersion>15.0000</AppVersion>
  <Pages>3</Pages>
  <Words>1104</Words>
  <Characters>6673</Characters>
  <CharactersWithSpaces>7718</CharactersWithSpaces>
  <Paragraphs>41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2017-11-20T19:58:00Z</dcterms:created>
  <dc:creator>Пользователь Windows</dc:creator>
  <dc:description/>
  <dc:language>ru-RU</dc:language>
  <cp:lastModifiedBy/>
  <dcterms:modified xsi:type="dcterms:W3CDTF">2024-12-20T11:01:49Z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